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F14A5D" w:rsidRPr="0019452B" w:rsidRDefault="00F14A5D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Undergraduate Programmes</w:t>
      </w:r>
    </w:p>
    <w:p w:rsidR="00460B25" w:rsidRDefault="00460B25" w:rsidP="00F14A5D">
      <w:pPr>
        <w:spacing w:line="306" w:lineRule="auto"/>
        <w:ind w:left="360" w:right="-70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460B25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Linguistics and Contrastive Study of Tribal Languages </w:t>
      </w:r>
    </w:p>
    <w:p w:rsidR="00F14A5D" w:rsidRPr="0019452B" w:rsidRDefault="004F6FD7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proofErr w:type="spellStart"/>
      <w:r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E66E34">
        <w:rPr>
          <w:rFonts w:ascii="Times New Roman" w:eastAsia="Arial" w:hAnsi="Times New Roman" w:cs="Times New Roman"/>
          <w:b/>
          <w:sz w:val="40"/>
          <w:szCs w:val="40"/>
        </w:rPr>
        <w:t>V</w:t>
      </w:r>
      <w:r w:rsidR="00E66E34">
        <w:rPr>
          <w:rFonts w:ascii="Times New Roman" w:eastAsia="Arial" w:hAnsi="Times New Roman" w:cs="Times New Roman"/>
          <w:b/>
          <w:sz w:val="40"/>
          <w:szCs w:val="40"/>
          <w:vertAlign w:val="superscript"/>
        </w:rPr>
        <w:t>th</w:t>
      </w:r>
      <w:proofErr w:type="spellEnd"/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 w:rsidR="00D926EE">
        <w:rPr>
          <w:rFonts w:ascii="Times New Roman" w:eastAsia="Arial" w:hAnsi="Times New Roman" w:cs="Times New Roman"/>
          <w:b/>
          <w:sz w:val="40"/>
          <w:szCs w:val="40"/>
        </w:rPr>
        <w:t>September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- 2023</w:t>
      </w:r>
    </w:p>
    <w:p w:rsidR="00460B25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4255BF">
        <w:rPr>
          <w:rFonts w:ascii="Times New Roman" w:eastAsia="Arial" w:hAnsi="Times New Roman" w:cs="Times New Roman"/>
          <w:b/>
          <w:sz w:val="40"/>
          <w:szCs w:val="40"/>
        </w:rPr>
        <w:t xml:space="preserve">Inter </w:t>
      </w:r>
      <w:r w:rsidR="008C4D08">
        <w:rPr>
          <w:rFonts w:ascii="Times New Roman" w:eastAsia="Arial" w:hAnsi="Times New Roman" w:cs="Times New Roman"/>
          <w:b/>
          <w:sz w:val="40"/>
          <w:szCs w:val="40"/>
        </w:rPr>
        <w:t>D</w:t>
      </w:r>
      <w:r w:rsidR="008D0031">
        <w:rPr>
          <w:rFonts w:ascii="Times New Roman" w:eastAsia="Arial" w:hAnsi="Times New Roman" w:cs="Times New Roman"/>
          <w:b/>
          <w:sz w:val="40"/>
          <w:szCs w:val="40"/>
        </w:rPr>
        <w:t>isciplinary M</w:t>
      </w:r>
      <w:r w:rsidR="003212BE">
        <w:rPr>
          <w:rFonts w:ascii="Times New Roman" w:eastAsia="Arial" w:hAnsi="Times New Roman" w:cs="Times New Roman"/>
          <w:b/>
          <w:sz w:val="40"/>
          <w:szCs w:val="40"/>
        </w:rPr>
        <w:t>inor</w:t>
      </w:r>
      <w:r w:rsidR="008C4D08" w:rsidRPr="008C4D08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460B25">
        <w:rPr>
          <w:rFonts w:ascii="Times New Roman" w:eastAsia="Arial" w:hAnsi="Times New Roman" w:cs="Times New Roman"/>
          <w:b/>
          <w:sz w:val="40"/>
          <w:szCs w:val="40"/>
        </w:rPr>
        <w:t>–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</w:p>
    <w:p w:rsidR="008C4D08" w:rsidRDefault="00460B25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460B25">
        <w:rPr>
          <w:rFonts w:ascii="Times New Roman" w:hAnsi="Times New Roman" w:cs="Times New Roman"/>
          <w:b/>
          <w:sz w:val="40"/>
          <w:szCs w:val="40"/>
          <w:lang w:eastAsia="zh-CN"/>
        </w:rPr>
        <w:t>Language Acquisition and Learning</w:t>
      </w:r>
    </w:p>
    <w:p w:rsidR="00923C59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923C59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Pr="0019452B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="003212BE">
        <w:rPr>
          <w:rFonts w:ascii="Times New Roman" w:hAnsi="Times New Roman" w:cs="Times New Roman"/>
          <w:b/>
          <w:sz w:val="40"/>
          <w:szCs w:val="40"/>
          <w:lang w:eastAsia="zh-CN"/>
        </w:rPr>
        <w:t>LIN</w:t>
      </w:r>
      <w:r w:rsidR="00E66E34" w:rsidRPr="00E66E34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 – </w:t>
      </w:r>
      <w:r w:rsidR="004255BF">
        <w:rPr>
          <w:rFonts w:ascii="Times New Roman" w:hAnsi="Times New Roman" w:cs="Times New Roman"/>
          <w:b/>
          <w:sz w:val="40"/>
          <w:szCs w:val="40"/>
          <w:lang w:eastAsia="zh-CN"/>
        </w:rPr>
        <w:t>I</w:t>
      </w:r>
      <w:bookmarkStart w:id="1" w:name="_GoBack"/>
      <w:bookmarkEnd w:id="1"/>
      <w:r w:rsidR="003212BE">
        <w:rPr>
          <w:rFonts w:ascii="Times New Roman" w:hAnsi="Times New Roman" w:cs="Times New Roman"/>
          <w:b/>
          <w:sz w:val="40"/>
          <w:szCs w:val="40"/>
          <w:lang w:eastAsia="zh-CN"/>
        </w:rPr>
        <w:t>DMI 402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036F3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460B25">
        <w:rPr>
          <w:rFonts w:ascii="Times New Roman" w:eastAsia="Arial" w:hAnsi="Times New Roman" w:cs="Times New Roman"/>
          <w:b/>
          <w:sz w:val="32"/>
          <w:szCs w:val="32"/>
        </w:rPr>
        <w:t>2</w:t>
      </w:r>
      <w:r w:rsidR="00923C59" w:rsidRPr="00036F39">
        <w:rPr>
          <w:rFonts w:ascii="Times New Roman" w:eastAsia="Arial" w:hAnsi="Times New Roman" w:cs="Times New Roman"/>
          <w:b/>
          <w:sz w:val="32"/>
          <w:szCs w:val="32"/>
        </w:rPr>
        <w:t xml:space="preserve"> Hrs.</w:t>
      </w:r>
    </w:p>
    <w:p w:rsidR="00923C59" w:rsidRPr="00D926EE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sz w:val="2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D926EE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D926EE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D926EE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460B25">
        <w:rPr>
          <w:rFonts w:ascii="Times New Roman" w:eastAsia="Arial" w:hAnsi="Times New Roman" w:cs="Times New Roman"/>
          <w:b/>
          <w:sz w:val="32"/>
          <w:szCs w:val="32"/>
        </w:rPr>
        <w:t>30</w:t>
      </w:r>
    </w:p>
    <w:p w:rsidR="00036F39" w:rsidRPr="00D926EE" w:rsidRDefault="00036F3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</w:p>
    <w:p w:rsidR="00923C59" w:rsidRPr="00D926EE" w:rsidRDefault="00923C5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D926EE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460B25" w:rsidRPr="00037BC1" w:rsidRDefault="00460B25" w:rsidP="00460B25">
      <w:pPr>
        <w:pStyle w:val="ListParagraph"/>
        <w:spacing w:after="0" w:line="360" w:lineRule="auto"/>
        <w:ind w:left="851" w:hanging="851"/>
        <w:rPr>
          <w:rFonts w:ascii="Times New Roman" w:hAnsi="Times New Roman" w:cs="Times New Roman"/>
          <w:b/>
          <w:bCs/>
          <w:sz w:val="32"/>
          <w:szCs w:val="32"/>
        </w:rPr>
      </w:pPr>
      <w:bookmarkStart w:id="2" w:name="_Hlk108691279"/>
      <w:r w:rsidRPr="00037BC1">
        <w:rPr>
          <w:rFonts w:ascii="Times New Roman" w:hAnsi="Times New Roman" w:cs="Times New Roman"/>
          <w:b/>
          <w:bCs/>
          <w:sz w:val="32"/>
          <w:szCs w:val="32"/>
        </w:rPr>
        <w:lastRenderedPageBreak/>
        <w:t xml:space="preserve">Note: Answer FIVE questions from the followings. Each question </w:t>
      </w:r>
      <w:proofErr w:type="gramStart"/>
      <w:r w:rsidRPr="00037BC1">
        <w:rPr>
          <w:rFonts w:ascii="Times New Roman" w:hAnsi="Times New Roman" w:cs="Times New Roman"/>
          <w:b/>
          <w:bCs/>
          <w:sz w:val="32"/>
          <w:szCs w:val="32"/>
        </w:rPr>
        <w:t>carries</w:t>
      </w:r>
      <w:proofErr w:type="gramEnd"/>
      <w:r w:rsidRPr="00037BC1">
        <w:rPr>
          <w:rFonts w:ascii="Times New Roman" w:hAnsi="Times New Roman" w:cs="Times New Roman"/>
          <w:b/>
          <w:bCs/>
          <w:sz w:val="32"/>
          <w:szCs w:val="32"/>
        </w:rPr>
        <w:t xml:space="preserve"> 6 marks. </w:t>
      </w:r>
      <w:r w:rsidRPr="00037BC1">
        <w:rPr>
          <w:rFonts w:ascii="Times New Roman" w:hAnsi="Times New Roman" w:cs="Times New Roman"/>
          <w:b/>
          <w:bCs/>
          <w:sz w:val="32"/>
          <w:szCs w:val="32"/>
        </w:rPr>
        <w:tab/>
      </w:r>
      <w:r w:rsidRPr="00037BC1">
        <w:rPr>
          <w:rFonts w:ascii="Times New Roman" w:hAnsi="Times New Roman" w:cs="Times New Roman"/>
          <w:b/>
          <w:bCs/>
          <w:sz w:val="32"/>
          <w:szCs w:val="32"/>
        </w:rPr>
        <w:tab/>
      </w:r>
      <w:r w:rsidRPr="00037BC1">
        <w:rPr>
          <w:rFonts w:ascii="Times New Roman" w:hAnsi="Times New Roman" w:cs="Times New Roman"/>
          <w:b/>
          <w:bCs/>
          <w:sz w:val="32"/>
          <w:szCs w:val="32"/>
        </w:rPr>
        <w:tab/>
      </w:r>
      <w:r w:rsidRPr="00037BC1">
        <w:rPr>
          <w:rFonts w:ascii="Times New Roman" w:hAnsi="Times New Roman" w:cs="Times New Roman"/>
          <w:b/>
          <w:bCs/>
          <w:sz w:val="32"/>
          <w:szCs w:val="32"/>
        </w:rPr>
        <w:tab/>
      </w:r>
      <w:r w:rsidR="00E310FC">
        <w:rPr>
          <w:rFonts w:ascii="Times New Roman" w:hAnsi="Times New Roman" w:cs="Times New Roman"/>
          <w:b/>
          <w:bCs/>
          <w:sz w:val="32"/>
          <w:szCs w:val="32"/>
        </w:rPr>
        <w:t xml:space="preserve">                        </w:t>
      </w:r>
      <w:r w:rsidRPr="00037BC1">
        <w:rPr>
          <w:rFonts w:ascii="Times New Roman" w:hAnsi="Times New Roman" w:cs="Times New Roman"/>
          <w:b/>
          <w:bCs/>
          <w:sz w:val="32"/>
          <w:szCs w:val="32"/>
        </w:rPr>
        <w:t>5x6 = 30</w:t>
      </w:r>
      <w:bookmarkEnd w:id="2"/>
    </w:p>
    <w:p w:rsidR="00460B25" w:rsidRPr="00460B25" w:rsidRDefault="00460B25" w:rsidP="00460B25">
      <w:pPr>
        <w:pStyle w:val="ListParagraph"/>
        <w:spacing w:after="0" w:line="360" w:lineRule="auto"/>
        <w:ind w:left="851" w:hanging="851"/>
        <w:rPr>
          <w:rFonts w:ascii="Arial Unicode MS" w:eastAsia="Arial Unicode MS" w:hAnsi="Arial Unicode MS" w:cs="Arial Unicode MS"/>
          <w:b/>
          <w:bCs/>
          <w:sz w:val="32"/>
          <w:szCs w:val="32"/>
          <w:cs/>
        </w:rPr>
      </w:pPr>
    </w:p>
    <w:p w:rsidR="00460B25" w:rsidRPr="00037BC1" w:rsidRDefault="00460B25" w:rsidP="00460B25">
      <w:pPr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  <w:lang w:val="en-IN"/>
        </w:rPr>
      </w:pPr>
      <w:r w:rsidRPr="00037BC1">
        <w:rPr>
          <w:rFonts w:ascii="Times New Roman" w:hAnsi="Times New Roman" w:cs="Times New Roman"/>
          <w:sz w:val="32"/>
          <w:szCs w:val="32"/>
          <w:lang w:val="en-IN"/>
        </w:rPr>
        <w:t xml:space="preserve">1. </w:t>
      </w:r>
      <w:r w:rsidRPr="00037BC1">
        <w:rPr>
          <w:rFonts w:ascii="Times New Roman" w:hAnsi="Times New Roman" w:cs="Times New Roman"/>
          <w:sz w:val="32"/>
          <w:szCs w:val="32"/>
          <w:lang w:val="en-IN"/>
        </w:rPr>
        <w:tab/>
        <w:t xml:space="preserve">What is Language Acquisition? Show the relation and difference between </w:t>
      </w:r>
      <w:r w:rsidRPr="00037BC1">
        <w:rPr>
          <w:rFonts w:ascii="Times New Roman" w:hAnsi="Times New Roman" w:cs="Times New Roman"/>
          <w:sz w:val="32"/>
          <w:szCs w:val="32"/>
        </w:rPr>
        <w:t>Language acquisition and Language Learning</w:t>
      </w:r>
      <w:r w:rsidRPr="00037BC1">
        <w:rPr>
          <w:rFonts w:ascii="Times New Roman" w:hAnsi="Times New Roman" w:cs="Times New Roman"/>
          <w:sz w:val="32"/>
          <w:szCs w:val="32"/>
          <w:lang w:val="en-IN"/>
        </w:rPr>
        <w:t>.</w:t>
      </w:r>
    </w:p>
    <w:p w:rsidR="00460B25" w:rsidRPr="00460B25" w:rsidRDefault="00460B25" w:rsidP="00460B25">
      <w:pPr>
        <w:spacing w:line="360" w:lineRule="auto"/>
        <w:ind w:left="567"/>
        <w:rPr>
          <w:rFonts w:ascii="Palatino Linotype" w:hAnsi="Palatino Linotype" w:cs="Arial Unicode MS"/>
          <w:sz w:val="32"/>
          <w:szCs w:val="32"/>
          <w:lang w:val="en-IN"/>
        </w:rPr>
      </w:pP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>भाषा अर्जन</w:t>
      </w:r>
      <w:r w:rsidRPr="00460B25">
        <w:rPr>
          <w:rFonts w:ascii="Palatino Linotype" w:hAnsi="Palatino Linotype" w:cs="Arial Unicode MS"/>
          <w:sz w:val="32"/>
          <w:szCs w:val="32"/>
          <w:lang w:val="en-IN"/>
        </w:rPr>
        <w:t xml:space="preserve"> </w:t>
      </w: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>क्या</w:t>
      </w:r>
      <w:r w:rsidRPr="00460B25">
        <w:rPr>
          <w:rFonts w:ascii="Palatino Linotype" w:hAnsi="Palatino Linotype" w:cs="Arial Unicode MS"/>
          <w:sz w:val="32"/>
          <w:szCs w:val="32"/>
          <w:lang w:val="en-IN"/>
        </w:rPr>
        <w:t xml:space="preserve"> </w:t>
      </w: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>है</w:t>
      </w:r>
      <w:r w:rsidRPr="00460B25">
        <w:rPr>
          <w:rFonts w:ascii="Palatino Linotype" w:hAnsi="Palatino Linotype" w:cs="Arial Unicode MS"/>
          <w:sz w:val="32"/>
          <w:szCs w:val="32"/>
          <w:lang w:val="en-IN"/>
        </w:rPr>
        <w:t xml:space="preserve">? </w:t>
      </w: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>भाषा अर्जन और भाषा अधिगम</w:t>
      </w:r>
      <w:r w:rsidRPr="00460B25">
        <w:rPr>
          <w:rFonts w:ascii="Palatino Linotype" w:hAnsi="Palatino Linotype" w:cs="Arial Unicode MS"/>
          <w:sz w:val="32"/>
          <w:szCs w:val="32"/>
          <w:lang w:val="en-IN"/>
        </w:rPr>
        <w:t xml:space="preserve"> </w:t>
      </w: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>के बीच संबंध और अंतर बताइए।</w:t>
      </w:r>
    </w:p>
    <w:p w:rsidR="00460B25" w:rsidRPr="00460B25" w:rsidRDefault="00460B25" w:rsidP="00460B25">
      <w:pPr>
        <w:spacing w:line="360" w:lineRule="auto"/>
        <w:ind w:left="567" w:hanging="567"/>
        <w:jc w:val="center"/>
        <w:rPr>
          <w:rFonts w:ascii="Palatino Linotype" w:hAnsi="Palatino Linotype" w:cs="Arial Unicode MS"/>
          <w:b/>
          <w:bCs/>
          <w:i/>
          <w:iCs/>
          <w:sz w:val="32"/>
          <w:szCs w:val="32"/>
          <w:lang w:val="en-IN"/>
        </w:rPr>
      </w:pPr>
      <w:r w:rsidRPr="00460B25">
        <w:rPr>
          <w:rFonts w:ascii="Palatino Linotype" w:hAnsi="Palatino Linotype" w:cs="Arial Unicode MS"/>
          <w:b/>
          <w:bCs/>
          <w:i/>
          <w:iCs/>
          <w:sz w:val="32"/>
          <w:szCs w:val="32"/>
          <w:lang w:val="en-IN"/>
        </w:rPr>
        <w:t>Or</w:t>
      </w:r>
    </w:p>
    <w:p w:rsidR="00460B25" w:rsidRPr="00037BC1" w:rsidRDefault="00460B25" w:rsidP="00460B25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  <w:lang w:val="en-IN"/>
        </w:rPr>
      </w:pPr>
      <w:r w:rsidRPr="00037BC1">
        <w:rPr>
          <w:rFonts w:ascii="Times New Roman" w:hAnsi="Times New Roman" w:cs="Times New Roman"/>
          <w:sz w:val="32"/>
          <w:szCs w:val="32"/>
          <w:lang w:val="en-IN"/>
        </w:rPr>
        <w:t>Define 1</w:t>
      </w:r>
      <w:r w:rsidRPr="00037BC1">
        <w:rPr>
          <w:rFonts w:ascii="Times New Roman" w:hAnsi="Times New Roman" w:cs="Times New Roman"/>
          <w:sz w:val="32"/>
          <w:szCs w:val="32"/>
          <w:vertAlign w:val="superscript"/>
          <w:lang w:val="en-IN"/>
        </w:rPr>
        <w:t>st</w:t>
      </w:r>
      <w:r w:rsidRPr="00037BC1">
        <w:rPr>
          <w:rFonts w:ascii="Times New Roman" w:hAnsi="Times New Roman" w:cs="Times New Roman"/>
          <w:sz w:val="32"/>
          <w:szCs w:val="32"/>
          <w:lang w:val="en-IN"/>
        </w:rPr>
        <w:t xml:space="preserve"> Language and 2</w:t>
      </w:r>
      <w:r w:rsidRPr="00037BC1">
        <w:rPr>
          <w:rFonts w:ascii="Times New Roman" w:hAnsi="Times New Roman" w:cs="Times New Roman"/>
          <w:sz w:val="32"/>
          <w:szCs w:val="32"/>
          <w:vertAlign w:val="superscript"/>
          <w:lang w:val="en-IN"/>
        </w:rPr>
        <w:t>nd</w:t>
      </w:r>
      <w:r w:rsidRPr="00037BC1">
        <w:rPr>
          <w:rFonts w:ascii="Times New Roman" w:hAnsi="Times New Roman" w:cs="Times New Roman"/>
          <w:sz w:val="32"/>
          <w:szCs w:val="32"/>
          <w:lang w:val="en-IN"/>
        </w:rPr>
        <w:t xml:space="preserve"> Language. How to decide 1</w:t>
      </w:r>
      <w:r w:rsidRPr="00037BC1">
        <w:rPr>
          <w:rFonts w:ascii="Times New Roman" w:hAnsi="Times New Roman" w:cs="Times New Roman"/>
          <w:sz w:val="32"/>
          <w:szCs w:val="32"/>
          <w:vertAlign w:val="superscript"/>
          <w:lang w:val="en-IN"/>
        </w:rPr>
        <w:t>st</w:t>
      </w:r>
      <w:r w:rsidRPr="00037BC1">
        <w:rPr>
          <w:rFonts w:ascii="Times New Roman" w:hAnsi="Times New Roman" w:cs="Times New Roman"/>
          <w:sz w:val="32"/>
          <w:szCs w:val="32"/>
          <w:lang w:val="en-IN"/>
        </w:rPr>
        <w:t xml:space="preserve"> and 2</w:t>
      </w:r>
      <w:r w:rsidRPr="00037BC1">
        <w:rPr>
          <w:rFonts w:ascii="Times New Roman" w:hAnsi="Times New Roman" w:cs="Times New Roman"/>
          <w:sz w:val="32"/>
          <w:szCs w:val="32"/>
          <w:vertAlign w:val="superscript"/>
          <w:lang w:val="en-IN"/>
        </w:rPr>
        <w:t>nd</w:t>
      </w:r>
      <w:r w:rsidRPr="00037BC1">
        <w:rPr>
          <w:rFonts w:ascii="Times New Roman" w:hAnsi="Times New Roman" w:cs="Times New Roman"/>
          <w:sz w:val="32"/>
          <w:szCs w:val="32"/>
          <w:lang w:val="en-IN"/>
        </w:rPr>
        <w:t xml:space="preserve"> Language in a Society? Show with some examples.</w:t>
      </w:r>
    </w:p>
    <w:p w:rsidR="00460B25" w:rsidRPr="00460B25" w:rsidRDefault="00460B25" w:rsidP="00460B25">
      <w:pPr>
        <w:spacing w:line="360" w:lineRule="auto"/>
        <w:ind w:left="567"/>
        <w:rPr>
          <w:rFonts w:ascii="Palatino Linotype" w:hAnsi="Palatino Linotype" w:cs="Arial Unicode MS"/>
          <w:sz w:val="32"/>
          <w:szCs w:val="32"/>
          <w:lang w:val="en-IN"/>
        </w:rPr>
      </w:pP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>प्रथम भाषा और द्वितीय भाषा को परिभाषित कीजिए। किसी समाज में प्रथम भाषा और द्वितीय भाषा का निर्धारण कैसे करते हैं</w:t>
      </w:r>
      <w:r w:rsidRPr="00460B25">
        <w:rPr>
          <w:rFonts w:ascii="Palatino Linotype" w:hAnsi="Palatino Linotype" w:cs="Arial Unicode MS"/>
          <w:sz w:val="32"/>
          <w:szCs w:val="32"/>
          <w:lang w:val="en-IN"/>
        </w:rPr>
        <w:t>?</w:t>
      </w: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उदाहरण के साथ बताइए।</w:t>
      </w:r>
    </w:p>
    <w:p w:rsidR="00460B25" w:rsidRPr="00037BC1" w:rsidRDefault="00460B25" w:rsidP="00460B25">
      <w:pPr>
        <w:spacing w:line="360" w:lineRule="auto"/>
        <w:ind w:left="567" w:hanging="567"/>
        <w:jc w:val="both"/>
        <w:rPr>
          <w:rFonts w:ascii="Times New Roman" w:hAnsi="Times New Roman" w:cs="Times New Roman"/>
          <w:sz w:val="32"/>
          <w:szCs w:val="32"/>
          <w:lang w:val="en-IN"/>
        </w:rPr>
      </w:pPr>
      <w:r w:rsidRPr="00037BC1">
        <w:rPr>
          <w:rFonts w:ascii="Times New Roman" w:hAnsi="Times New Roman" w:cs="Times New Roman"/>
          <w:sz w:val="32"/>
          <w:szCs w:val="32"/>
          <w:lang w:val="en-IN"/>
        </w:rPr>
        <w:lastRenderedPageBreak/>
        <w:t xml:space="preserve">2. </w:t>
      </w:r>
      <w:r w:rsidRPr="00037BC1">
        <w:rPr>
          <w:rFonts w:ascii="Times New Roman" w:hAnsi="Times New Roman" w:cs="Times New Roman"/>
          <w:sz w:val="32"/>
          <w:szCs w:val="32"/>
          <w:lang w:val="en-IN"/>
        </w:rPr>
        <w:tab/>
        <w:t xml:space="preserve">What is </w:t>
      </w:r>
      <w:proofErr w:type="spellStart"/>
      <w:r w:rsidRPr="00037BC1">
        <w:rPr>
          <w:rFonts w:ascii="Times New Roman" w:hAnsi="Times New Roman" w:cs="Times New Roman"/>
          <w:sz w:val="32"/>
          <w:szCs w:val="32"/>
          <w:lang w:val="en-IN"/>
        </w:rPr>
        <w:t>Behaviorism</w:t>
      </w:r>
      <w:proofErr w:type="spellEnd"/>
      <w:r w:rsidRPr="00037BC1">
        <w:rPr>
          <w:rFonts w:ascii="Times New Roman" w:hAnsi="Times New Roman" w:cs="Times New Roman"/>
          <w:sz w:val="32"/>
          <w:szCs w:val="32"/>
          <w:lang w:val="en-IN"/>
        </w:rPr>
        <w:t xml:space="preserve">? Discuss on the learning process of a child according to </w:t>
      </w:r>
      <w:proofErr w:type="spellStart"/>
      <w:r w:rsidRPr="00037BC1">
        <w:rPr>
          <w:rFonts w:ascii="Times New Roman" w:hAnsi="Times New Roman" w:cs="Times New Roman"/>
          <w:sz w:val="32"/>
          <w:szCs w:val="32"/>
          <w:lang w:val="en-IN"/>
        </w:rPr>
        <w:t>Behaviorism</w:t>
      </w:r>
      <w:proofErr w:type="spellEnd"/>
      <w:r w:rsidRPr="00037BC1">
        <w:rPr>
          <w:rFonts w:ascii="Times New Roman" w:hAnsi="Times New Roman" w:cs="Times New Roman"/>
          <w:sz w:val="32"/>
          <w:szCs w:val="32"/>
          <w:lang w:val="en-IN"/>
        </w:rPr>
        <w:t>.</w:t>
      </w:r>
    </w:p>
    <w:p w:rsidR="00460B25" w:rsidRPr="00460B25" w:rsidRDefault="00460B25" w:rsidP="00460B25">
      <w:pPr>
        <w:spacing w:line="360" w:lineRule="auto"/>
        <w:ind w:left="567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>व्यवहारवाद क्या है</w:t>
      </w:r>
      <w:r w:rsidRPr="00460B25">
        <w:rPr>
          <w:rFonts w:ascii="Palatino Linotype" w:hAnsi="Palatino Linotype" w:cs="Arial Unicode MS"/>
          <w:sz w:val="32"/>
          <w:szCs w:val="32"/>
          <w:lang w:val="en-IN"/>
        </w:rPr>
        <w:t>?</w:t>
      </w: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व्यवहारवाद के अनुसार मानव शिशु की भाषा अर्जन प्रक्रिया की</w:t>
      </w:r>
      <w:r w:rsidRPr="00460B25">
        <w:rPr>
          <w:rFonts w:ascii="Palatino Linotype" w:hAnsi="Palatino Linotype" w:cs="Arial Unicode MS"/>
          <w:sz w:val="32"/>
          <w:szCs w:val="32"/>
          <w:lang w:val="en-IN"/>
        </w:rPr>
        <w:t xml:space="preserve"> </w:t>
      </w: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>चर्चा कीजिए।</w:t>
      </w:r>
    </w:p>
    <w:p w:rsidR="00460B25" w:rsidRPr="00460B25" w:rsidRDefault="00460B25" w:rsidP="00460B25">
      <w:pPr>
        <w:spacing w:line="360" w:lineRule="auto"/>
        <w:ind w:left="567" w:hanging="567"/>
        <w:jc w:val="center"/>
        <w:rPr>
          <w:rFonts w:ascii="Palatino Linotype" w:hAnsi="Palatino Linotype" w:cs="Arial Unicode MS"/>
          <w:b/>
          <w:bCs/>
          <w:i/>
          <w:iCs/>
          <w:sz w:val="32"/>
          <w:szCs w:val="32"/>
          <w:lang w:val="en-IN"/>
        </w:rPr>
      </w:pPr>
      <w:r w:rsidRPr="00460B25">
        <w:rPr>
          <w:rFonts w:ascii="Palatino Linotype" w:hAnsi="Palatino Linotype" w:cs="Arial Unicode MS"/>
          <w:b/>
          <w:bCs/>
          <w:i/>
          <w:iCs/>
          <w:sz w:val="32"/>
          <w:szCs w:val="32"/>
          <w:lang w:val="en-IN"/>
        </w:rPr>
        <w:t>Or</w:t>
      </w:r>
    </w:p>
    <w:p w:rsidR="00460B25" w:rsidRPr="00037BC1" w:rsidRDefault="00460B25" w:rsidP="00460B25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  <w:lang w:val="en-IN"/>
        </w:rPr>
      </w:pPr>
      <w:r w:rsidRPr="00037BC1">
        <w:rPr>
          <w:rFonts w:ascii="Times New Roman" w:hAnsi="Times New Roman" w:cs="Times New Roman"/>
          <w:sz w:val="32"/>
          <w:szCs w:val="32"/>
          <w:lang w:val="en-IN"/>
        </w:rPr>
        <w:t>What is Cognition? Describe about the role of cognition in language learning process.</w:t>
      </w:r>
    </w:p>
    <w:p w:rsidR="00460B25" w:rsidRPr="00460B25" w:rsidRDefault="00460B25" w:rsidP="00460B25">
      <w:pPr>
        <w:spacing w:line="360" w:lineRule="auto"/>
        <w:ind w:left="567"/>
        <w:rPr>
          <w:rFonts w:ascii="Palatino Linotype" w:hAnsi="Palatino Linotype" w:cs="Arial Unicode MS"/>
          <w:sz w:val="32"/>
          <w:szCs w:val="32"/>
          <w:lang w:val="en-IN"/>
        </w:rPr>
      </w:pP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>संज्ञान क्या है</w:t>
      </w:r>
      <w:r w:rsidRPr="00460B25">
        <w:rPr>
          <w:rFonts w:ascii="Palatino Linotype" w:hAnsi="Palatino Linotype" w:cs="Arial Unicode MS"/>
          <w:sz w:val="32"/>
          <w:szCs w:val="32"/>
          <w:lang w:val="en-IN"/>
        </w:rPr>
        <w:t>?</w:t>
      </w: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भाषा अर्जन प्रक्रिया में संज्ञान की भूमिका का वर्णन कीजिए</w:t>
      </w:r>
      <w:r w:rsidRPr="00460B25">
        <w:rPr>
          <w:rFonts w:ascii="Palatino Linotype" w:hAnsi="Palatino Linotype" w:cs="Arial Unicode MS"/>
          <w:sz w:val="32"/>
          <w:szCs w:val="32"/>
          <w:lang w:val="en-IN"/>
        </w:rPr>
        <w:t>?</w:t>
      </w:r>
    </w:p>
    <w:p w:rsidR="00460B25" w:rsidRPr="00037BC1" w:rsidRDefault="00460B25" w:rsidP="00460B25">
      <w:pPr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  <w:lang w:val="en-IN"/>
        </w:rPr>
      </w:pPr>
      <w:r w:rsidRPr="00037BC1">
        <w:rPr>
          <w:rFonts w:ascii="Times New Roman" w:hAnsi="Times New Roman" w:cs="Times New Roman"/>
          <w:sz w:val="32"/>
          <w:szCs w:val="32"/>
          <w:lang w:val="en-IN"/>
        </w:rPr>
        <w:t xml:space="preserve">3. </w:t>
      </w:r>
      <w:r w:rsidRPr="00037BC1">
        <w:rPr>
          <w:rFonts w:ascii="Times New Roman" w:hAnsi="Times New Roman" w:cs="Times New Roman"/>
          <w:sz w:val="32"/>
          <w:szCs w:val="32"/>
          <w:lang w:val="en-IN"/>
        </w:rPr>
        <w:tab/>
        <w:t xml:space="preserve">Discuss in detail about the </w:t>
      </w:r>
      <w:r w:rsidRPr="00037BC1">
        <w:rPr>
          <w:rFonts w:ascii="Times New Roman" w:hAnsi="Times New Roman" w:cs="Times New Roman"/>
          <w:sz w:val="32"/>
          <w:szCs w:val="32"/>
        </w:rPr>
        <w:t>various stages in Language acquisition</w:t>
      </w:r>
      <w:r w:rsidRPr="00037BC1">
        <w:rPr>
          <w:rFonts w:ascii="Times New Roman" w:hAnsi="Times New Roman" w:cs="Times New Roman"/>
          <w:sz w:val="32"/>
          <w:szCs w:val="32"/>
          <w:lang w:val="en-IN"/>
        </w:rPr>
        <w:t xml:space="preserve">. </w:t>
      </w:r>
    </w:p>
    <w:p w:rsidR="00460B25" w:rsidRPr="00460B25" w:rsidRDefault="00460B25" w:rsidP="00460B25">
      <w:pPr>
        <w:spacing w:line="360" w:lineRule="auto"/>
        <w:ind w:left="567"/>
        <w:rPr>
          <w:rFonts w:ascii="Palatino Linotype" w:hAnsi="Palatino Linotype" w:cs="Arial Unicode MS"/>
          <w:sz w:val="32"/>
          <w:szCs w:val="32"/>
          <w:lang w:val="en-IN"/>
        </w:rPr>
      </w:pP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>भाषा अर्जन के विविध चरणों की विस्तृत चर्चा करें।</w:t>
      </w:r>
    </w:p>
    <w:p w:rsidR="00460B25" w:rsidRPr="00460B25" w:rsidRDefault="00460B25" w:rsidP="00460B25">
      <w:pPr>
        <w:spacing w:line="360" w:lineRule="auto"/>
        <w:ind w:left="567" w:hanging="567"/>
        <w:jc w:val="center"/>
        <w:rPr>
          <w:rFonts w:ascii="Palatino Linotype" w:hAnsi="Palatino Linotype" w:cs="Arial Unicode MS"/>
          <w:b/>
          <w:bCs/>
          <w:i/>
          <w:iCs/>
          <w:sz w:val="32"/>
          <w:szCs w:val="32"/>
          <w:lang w:val="en-IN"/>
        </w:rPr>
      </w:pPr>
      <w:r w:rsidRPr="00460B25">
        <w:rPr>
          <w:rFonts w:ascii="Palatino Linotype" w:hAnsi="Palatino Linotype" w:cs="Arial Unicode MS"/>
          <w:b/>
          <w:bCs/>
          <w:i/>
          <w:iCs/>
          <w:sz w:val="32"/>
          <w:szCs w:val="32"/>
          <w:lang w:val="en-IN"/>
        </w:rPr>
        <w:t>Or</w:t>
      </w:r>
    </w:p>
    <w:p w:rsidR="00460B25" w:rsidRPr="00037BC1" w:rsidRDefault="00460B25" w:rsidP="00460B25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  <w:lang w:val="en-IN"/>
        </w:rPr>
      </w:pPr>
      <w:r w:rsidRPr="00037BC1">
        <w:rPr>
          <w:rFonts w:ascii="Times New Roman" w:hAnsi="Times New Roman" w:cs="Times New Roman"/>
          <w:sz w:val="32"/>
          <w:szCs w:val="32"/>
          <w:lang w:val="en-IN"/>
        </w:rPr>
        <w:t xml:space="preserve">Write a note on Critical Period Hypothesis. </w:t>
      </w:r>
    </w:p>
    <w:p w:rsidR="00460B25" w:rsidRPr="00460B25" w:rsidRDefault="00460B25" w:rsidP="00460B25">
      <w:pPr>
        <w:spacing w:line="360" w:lineRule="auto"/>
        <w:ind w:left="567"/>
        <w:rPr>
          <w:rFonts w:ascii="Palatino Linotype" w:hAnsi="Palatino Linotype" w:cs="Arial Unicode MS"/>
          <w:sz w:val="32"/>
          <w:szCs w:val="32"/>
          <w:lang w:val="en-IN"/>
        </w:rPr>
      </w:pP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>क्रिटिकल पीरियड प्राक्कप्लना पर टिप्पणी लिखिए।</w:t>
      </w:r>
    </w:p>
    <w:p w:rsidR="00460B25" w:rsidRPr="00037BC1" w:rsidRDefault="00460B25" w:rsidP="00460B25">
      <w:pPr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  <w:lang w:val="en-IN"/>
        </w:rPr>
      </w:pPr>
      <w:r w:rsidRPr="00037BC1">
        <w:rPr>
          <w:rFonts w:ascii="Times New Roman" w:hAnsi="Times New Roman" w:cs="Times New Roman"/>
          <w:sz w:val="32"/>
          <w:szCs w:val="32"/>
          <w:lang w:val="en-IN"/>
        </w:rPr>
        <w:t xml:space="preserve">4. </w:t>
      </w:r>
      <w:r w:rsidRPr="00037BC1">
        <w:rPr>
          <w:rFonts w:ascii="Times New Roman" w:hAnsi="Times New Roman" w:cs="Times New Roman"/>
          <w:sz w:val="32"/>
          <w:szCs w:val="32"/>
          <w:lang w:val="en-IN"/>
        </w:rPr>
        <w:tab/>
        <w:t>Write the names of 05</w:t>
      </w:r>
      <w:r w:rsidRPr="00037BC1">
        <w:rPr>
          <w:rFonts w:ascii="Times New Roman" w:hAnsi="Times New Roman" w:cs="Times New Roman"/>
          <w:sz w:val="32"/>
          <w:szCs w:val="32"/>
        </w:rPr>
        <w:t xml:space="preserve"> Hypotheses about Second Language Acquisition and describe in detail on the acquisition-learning distinction</w:t>
      </w:r>
      <w:r w:rsidRPr="00037BC1">
        <w:rPr>
          <w:rFonts w:ascii="Times New Roman" w:hAnsi="Times New Roman" w:cs="Times New Roman"/>
          <w:sz w:val="32"/>
          <w:szCs w:val="32"/>
          <w:lang w:val="en-IN"/>
        </w:rPr>
        <w:t>.</w:t>
      </w:r>
    </w:p>
    <w:p w:rsidR="00460B25" w:rsidRPr="00460B25" w:rsidRDefault="00460B25" w:rsidP="00460B25">
      <w:pPr>
        <w:spacing w:line="360" w:lineRule="auto"/>
        <w:ind w:left="567"/>
        <w:rPr>
          <w:rFonts w:ascii="Palatino Linotype" w:hAnsi="Palatino Linotype" w:cs="Arial Unicode MS"/>
          <w:sz w:val="32"/>
          <w:szCs w:val="32"/>
          <w:lang w:val="en-IN"/>
        </w:rPr>
      </w:pP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द्वितीय भाषा अधिगम के 05 प्राक्कल्पनाओं के नाम लिखिए और </w:t>
      </w:r>
      <w:r w:rsidRPr="00460B25">
        <w:rPr>
          <w:rFonts w:ascii="Palatino Linotype" w:hAnsi="Palatino Linotype" w:cs="Arial Unicode MS"/>
          <w:sz w:val="32"/>
          <w:szCs w:val="32"/>
          <w:lang w:val="en-IN"/>
        </w:rPr>
        <w:t>‘</w:t>
      </w: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>अर्जन-अधिगम भेद</w:t>
      </w:r>
      <w:r w:rsidRPr="00460B25">
        <w:rPr>
          <w:rFonts w:ascii="Palatino Linotype" w:hAnsi="Palatino Linotype" w:cs="Arial Unicode MS"/>
          <w:sz w:val="32"/>
          <w:szCs w:val="32"/>
          <w:lang w:val="en-IN"/>
        </w:rPr>
        <w:t>’</w:t>
      </w: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के बारे में विस्तार से बताइए।</w:t>
      </w:r>
    </w:p>
    <w:p w:rsidR="00460B25" w:rsidRPr="00460B25" w:rsidRDefault="00460B25" w:rsidP="00460B25">
      <w:pPr>
        <w:spacing w:line="360" w:lineRule="auto"/>
        <w:ind w:left="567" w:hanging="567"/>
        <w:rPr>
          <w:rFonts w:ascii="Palatino Linotype" w:hAnsi="Palatino Linotype" w:cs="Arial Unicode MS"/>
          <w:b/>
          <w:bCs/>
          <w:i/>
          <w:iCs/>
          <w:sz w:val="32"/>
          <w:szCs w:val="32"/>
          <w:lang w:val="en-IN"/>
        </w:rPr>
      </w:pPr>
      <w:r w:rsidRPr="00460B25">
        <w:rPr>
          <w:rFonts w:ascii="Palatino Linotype" w:hAnsi="Palatino Linotype" w:cs="Times New Roman"/>
          <w:sz w:val="32"/>
          <w:szCs w:val="32"/>
          <w:lang w:val="en-IN"/>
        </w:rPr>
        <w:t xml:space="preserve">                                                                  </w:t>
      </w:r>
      <w:r w:rsidRPr="00460B25">
        <w:rPr>
          <w:rFonts w:ascii="Palatino Linotype" w:hAnsi="Palatino Linotype" w:cs="Arial Unicode MS"/>
          <w:b/>
          <w:bCs/>
          <w:i/>
          <w:iCs/>
          <w:sz w:val="32"/>
          <w:szCs w:val="32"/>
          <w:lang w:val="en-IN"/>
        </w:rPr>
        <w:t>Or</w:t>
      </w:r>
    </w:p>
    <w:p w:rsidR="00460B25" w:rsidRPr="00037BC1" w:rsidRDefault="00460B25" w:rsidP="00460B25">
      <w:pPr>
        <w:spacing w:line="360" w:lineRule="auto"/>
        <w:ind w:left="567"/>
        <w:contextualSpacing/>
        <w:jc w:val="both"/>
        <w:rPr>
          <w:rFonts w:ascii="Times New Roman" w:hAnsi="Times New Roman" w:cs="Times New Roman"/>
          <w:sz w:val="32"/>
          <w:szCs w:val="32"/>
          <w:lang w:val="en-IN"/>
        </w:rPr>
      </w:pPr>
      <w:r w:rsidRPr="00037BC1">
        <w:rPr>
          <w:rFonts w:ascii="Times New Roman" w:hAnsi="Times New Roman" w:cs="Times New Roman"/>
          <w:sz w:val="32"/>
          <w:szCs w:val="32"/>
        </w:rPr>
        <w:t>Define the Natural order hypothesis and the Monitor hypothesis</w:t>
      </w:r>
      <w:r w:rsidRPr="00037BC1">
        <w:rPr>
          <w:rFonts w:ascii="Times New Roman" w:hAnsi="Times New Roman" w:cs="Times New Roman"/>
          <w:sz w:val="32"/>
          <w:szCs w:val="32"/>
          <w:lang w:val="en-IN"/>
        </w:rPr>
        <w:t>.</w:t>
      </w:r>
    </w:p>
    <w:p w:rsidR="00460B25" w:rsidRPr="00460B25" w:rsidRDefault="00460B25" w:rsidP="00460B25">
      <w:pPr>
        <w:spacing w:line="360" w:lineRule="auto"/>
        <w:ind w:left="567"/>
        <w:contextualSpacing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>स्वाभाविक क्रम प्राक्कल्पना और मॉनिटर प्राक्कल्पना को परिभाषित कीजिए</w:t>
      </w:r>
      <w:r w:rsidRPr="00460B25">
        <w:rPr>
          <w:rFonts w:ascii="Palatino Linotype" w:hAnsi="Palatino Linotype" w:cs="Times New Roman"/>
          <w:sz w:val="32"/>
          <w:szCs w:val="32"/>
          <w:lang w:val="en-IN"/>
        </w:rPr>
        <w:t>.</w:t>
      </w:r>
    </w:p>
    <w:p w:rsidR="00460B25" w:rsidRPr="00037BC1" w:rsidRDefault="00460B25" w:rsidP="00460B25">
      <w:pPr>
        <w:spacing w:line="360" w:lineRule="auto"/>
        <w:ind w:left="567" w:hanging="567"/>
        <w:jc w:val="both"/>
        <w:rPr>
          <w:rFonts w:ascii="Times New Roman" w:hAnsi="Times New Roman" w:cs="Times New Roman"/>
          <w:sz w:val="32"/>
          <w:szCs w:val="32"/>
          <w:lang w:val="en-IN"/>
        </w:rPr>
      </w:pPr>
      <w:r w:rsidRPr="00037BC1">
        <w:rPr>
          <w:rFonts w:ascii="Times New Roman" w:hAnsi="Times New Roman" w:cs="Times New Roman"/>
          <w:sz w:val="32"/>
          <w:szCs w:val="32"/>
          <w:lang w:val="en-IN"/>
        </w:rPr>
        <w:lastRenderedPageBreak/>
        <w:t xml:space="preserve">5. </w:t>
      </w:r>
      <w:r w:rsidRPr="00037BC1">
        <w:rPr>
          <w:rFonts w:ascii="Times New Roman" w:hAnsi="Times New Roman" w:cs="Times New Roman"/>
          <w:sz w:val="32"/>
          <w:szCs w:val="32"/>
          <w:lang w:val="en-IN"/>
        </w:rPr>
        <w:tab/>
        <w:t>What is Error and mistake? Define these and show the difference between these two.</w:t>
      </w:r>
    </w:p>
    <w:p w:rsidR="00460B25" w:rsidRPr="00460B25" w:rsidRDefault="00460B25" w:rsidP="00460B25">
      <w:pPr>
        <w:spacing w:line="360" w:lineRule="auto"/>
        <w:ind w:left="567"/>
        <w:contextualSpacing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>त्रुटि और गलती क्या है</w:t>
      </w:r>
      <w:r w:rsidRPr="00460B25">
        <w:rPr>
          <w:rFonts w:ascii="Palatino Linotype" w:hAnsi="Palatino Linotype" w:cs="Times New Roman"/>
          <w:sz w:val="32"/>
          <w:szCs w:val="32"/>
          <w:lang w:val="en-IN"/>
        </w:rPr>
        <w:t>?</w:t>
      </w: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दोनों को परिभाषित कीजिए और दोनों के बीच अंतर बताइए.</w:t>
      </w:r>
    </w:p>
    <w:p w:rsidR="00460B25" w:rsidRPr="00460B25" w:rsidRDefault="00460B25" w:rsidP="00460B25">
      <w:pPr>
        <w:spacing w:line="360" w:lineRule="auto"/>
        <w:ind w:left="567" w:hanging="567"/>
        <w:jc w:val="center"/>
        <w:rPr>
          <w:rFonts w:ascii="Palatino Linotype" w:hAnsi="Palatino Linotype" w:cs="Arial Unicode MS"/>
          <w:b/>
          <w:bCs/>
          <w:i/>
          <w:iCs/>
          <w:sz w:val="32"/>
          <w:szCs w:val="32"/>
          <w:lang w:val="en-IN"/>
        </w:rPr>
      </w:pPr>
      <w:r w:rsidRPr="00460B25">
        <w:rPr>
          <w:rFonts w:ascii="Palatino Linotype" w:hAnsi="Palatino Linotype" w:cs="Arial Unicode MS"/>
          <w:b/>
          <w:bCs/>
          <w:i/>
          <w:iCs/>
          <w:sz w:val="32"/>
          <w:szCs w:val="32"/>
          <w:lang w:val="en-IN"/>
        </w:rPr>
        <w:t>Or</w:t>
      </w:r>
    </w:p>
    <w:p w:rsidR="00460B25" w:rsidRPr="00037BC1" w:rsidRDefault="00460B25" w:rsidP="00460B25">
      <w:pPr>
        <w:spacing w:line="360" w:lineRule="auto"/>
        <w:ind w:left="567"/>
        <w:jc w:val="both"/>
        <w:rPr>
          <w:rFonts w:ascii="Times New Roman" w:hAnsi="Times New Roman" w:cs="Times New Roman"/>
          <w:sz w:val="32"/>
          <w:szCs w:val="32"/>
          <w:lang w:val="en-IN"/>
        </w:rPr>
      </w:pPr>
      <w:r w:rsidRPr="00037BC1">
        <w:rPr>
          <w:rFonts w:ascii="Times New Roman" w:hAnsi="Times New Roman" w:cs="Times New Roman"/>
          <w:sz w:val="32"/>
          <w:szCs w:val="32"/>
          <w:lang w:val="en-IN"/>
        </w:rPr>
        <w:t>Discuss with examples on types of grammatical errors</w:t>
      </w:r>
      <w:r w:rsidRPr="00037BC1">
        <w:rPr>
          <w:rFonts w:ascii="Times New Roman" w:hAnsi="Times New Roman" w:cs="Times New Roman"/>
          <w:sz w:val="32"/>
          <w:szCs w:val="32"/>
        </w:rPr>
        <w:t>.</w:t>
      </w:r>
      <w:r w:rsidRPr="00037BC1">
        <w:rPr>
          <w:rFonts w:ascii="Times New Roman" w:hAnsi="Times New Roman" w:cs="Times New Roman"/>
          <w:sz w:val="32"/>
          <w:szCs w:val="32"/>
          <w:lang w:val="en-IN"/>
        </w:rPr>
        <w:t xml:space="preserve">  </w:t>
      </w:r>
    </w:p>
    <w:p w:rsidR="00460B25" w:rsidRPr="00460B25" w:rsidRDefault="00460B25" w:rsidP="00460B25">
      <w:pPr>
        <w:spacing w:line="360" w:lineRule="auto"/>
        <w:ind w:left="567"/>
        <w:contextualSpacing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460B25">
        <w:rPr>
          <w:rFonts w:ascii="Palatino Linotype" w:hAnsi="Palatino Linotype" w:cs="Arial Unicode MS"/>
          <w:sz w:val="32"/>
          <w:szCs w:val="32"/>
          <w:cs/>
          <w:lang w:val="en-IN"/>
        </w:rPr>
        <w:t>व्याकरणिक त्रुटियों के प्रकारों की उदाहरण के साथ चर्चा कीजिए।</w:t>
      </w:r>
    </w:p>
    <w:p w:rsidR="00460B25" w:rsidRPr="00460B25" w:rsidRDefault="00460B25" w:rsidP="00460B25">
      <w:pPr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</w:rPr>
      </w:pPr>
    </w:p>
    <w:p w:rsidR="00460B25" w:rsidRPr="00460B25" w:rsidRDefault="00460B25" w:rsidP="00460B25">
      <w:pPr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</w:rPr>
      </w:pPr>
    </w:p>
    <w:p w:rsidR="00460B25" w:rsidRDefault="00460B25" w:rsidP="00460B25">
      <w:pPr>
        <w:spacing w:before="190"/>
        <w:ind w:left="2682" w:right="3119" w:firstLine="720"/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460B25" w:rsidRPr="00460B25" w:rsidRDefault="00460B25" w:rsidP="00460B25">
      <w:pPr>
        <w:rPr>
          <w:rFonts w:ascii="Times New Roman" w:eastAsia="Times New Roman" w:hAnsi="Times New Roman" w:cs="Times New Roman"/>
          <w:sz w:val="32"/>
          <w:szCs w:val="32"/>
        </w:rPr>
      </w:pPr>
    </w:p>
    <w:p w:rsidR="00460B25" w:rsidRPr="00460B25" w:rsidRDefault="00460B25" w:rsidP="00460B25">
      <w:pPr>
        <w:rPr>
          <w:rFonts w:ascii="Times New Roman" w:eastAsia="Times New Roman" w:hAnsi="Times New Roman" w:cs="Times New Roman"/>
          <w:sz w:val="32"/>
          <w:szCs w:val="32"/>
        </w:rPr>
      </w:pPr>
    </w:p>
    <w:p w:rsidR="00460B25" w:rsidRPr="00460B25" w:rsidRDefault="00460B25" w:rsidP="00460B25">
      <w:pPr>
        <w:rPr>
          <w:rFonts w:ascii="Times New Roman" w:eastAsia="Times New Roman" w:hAnsi="Times New Roman" w:cs="Times New Roman"/>
          <w:sz w:val="32"/>
          <w:szCs w:val="32"/>
        </w:rPr>
      </w:pPr>
    </w:p>
    <w:p w:rsidR="00460B25" w:rsidRDefault="00460B25" w:rsidP="00460B25">
      <w:pPr>
        <w:rPr>
          <w:rFonts w:ascii="Times New Roman" w:eastAsia="Times New Roman" w:hAnsi="Times New Roman" w:cs="Times New Roman"/>
          <w:sz w:val="32"/>
          <w:szCs w:val="32"/>
        </w:rPr>
      </w:pPr>
    </w:p>
    <w:p w:rsidR="008D0031" w:rsidRPr="00460B25" w:rsidRDefault="00460B25" w:rsidP="00460B25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******</w:t>
      </w:r>
    </w:p>
    <w:sectPr w:rsidR="008D0031" w:rsidRPr="00460B25">
      <w:type w:val="continuous"/>
      <w:pgSz w:w="11900" w:h="16838"/>
      <w:pgMar w:top="1142" w:right="1440" w:bottom="1440" w:left="1440" w:header="0" w:footer="0" w:gutter="0"/>
      <w:cols w:space="0" w:equalWidth="0">
        <w:col w:w="9026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803D3"/>
    <w:multiLevelType w:val="hybridMultilevel"/>
    <w:tmpl w:val="5E984B48"/>
    <w:lvl w:ilvl="0" w:tplc="9A7287F6">
      <w:start w:val="1"/>
      <w:numFmt w:val="decimal"/>
      <w:lvlText w:val="%1."/>
      <w:lvlJc w:val="left"/>
      <w:pPr>
        <w:ind w:left="1524" w:hanging="360"/>
      </w:pPr>
      <w:rPr>
        <w:b/>
        <w:bCs/>
      </w:rPr>
    </w:lvl>
    <w:lvl w:ilvl="1" w:tplc="40090019">
      <w:start w:val="1"/>
      <w:numFmt w:val="lowerLetter"/>
      <w:lvlText w:val="%2."/>
      <w:lvlJc w:val="left"/>
      <w:pPr>
        <w:ind w:left="2244" w:hanging="360"/>
      </w:pPr>
    </w:lvl>
    <w:lvl w:ilvl="2" w:tplc="4009001B" w:tentative="1">
      <w:start w:val="1"/>
      <w:numFmt w:val="lowerRoman"/>
      <w:lvlText w:val="%3."/>
      <w:lvlJc w:val="right"/>
      <w:pPr>
        <w:ind w:left="2964" w:hanging="180"/>
      </w:pPr>
    </w:lvl>
    <w:lvl w:ilvl="3" w:tplc="4009000F" w:tentative="1">
      <w:start w:val="1"/>
      <w:numFmt w:val="decimal"/>
      <w:lvlText w:val="%4."/>
      <w:lvlJc w:val="left"/>
      <w:pPr>
        <w:ind w:left="3684" w:hanging="360"/>
      </w:pPr>
    </w:lvl>
    <w:lvl w:ilvl="4" w:tplc="40090019" w:tentative="1">
      <w:start w:val="1"/>
      <w:numFmt w:val="lowerLetter"/>
      <w:lvlText w:val="%5."/>
      <w:lvlJc w:val="left"/>
      <w:pPr>
        <w:ind w:left="4404" w:hanging="360"/>
      </w:pPr>
    </w:lvl>
    <w:lvl w:ilvl="5" w:tplc="4009001B" w:tentative="1">
      <w:start w:val="1"/>
      <w:numFmt w:val="lowerRoman"/>
      <w:lvlText w:val="%6."/>
      <w:lvlJc w:val="right"/>
      <w:pPr>
        <w:ind w:left="5124" w:hanging="180"/>
      </w:pPr>
    </w:lvl>
    <w:lvl w:ilvl="6" w:tplc="4009000F" w:tentative="1">
      <w:start w:val="1"/>
      <w:numFmt w:val="decimal"/>
      <w:lvlText w:val="%7."/>
      <w:lvlJc w:val="left"/>
      <w:pPr>
        <w:ind w:left="5844" w:hanging="360"/>
      </w:pPr>
    </w:lvl>
    <w:lvl w:ilvl="7" w:tplc="40090019" w:tentative="1">
      <w:start w:val="1"/>
      <w:numFmt w:val="lowerLetter"/>
      <w:lvlText w:val="%8."/>
      <w:lvlJc w:val="left"/>
      <w:pPr>
        <w:ind w:left="6564" w:hanging="360"/>
      </w:pPr>
    </w:lvl>
    <w:lvl w:ilvl="8" w:tplc="4009001B" w:tentative="1">
      <w:start w:val="1"/>
      <w:numFmt w:val="lowerRoman"/>
      <w:lvlText w:val="%9."/>
      <w:lvlJc w:val="right"/>
      <w:pPr>
        <w:ind w:left="7284" w:hanging="180"/>
      </w:pPr>
    </w:lvl>
  </w:abstractNum>
  <w:abstractNum w:abstractNumId="1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3">
    <w:nsid w:val="0EB97195"/>
    <w:multiLevelType w:val="hybridMultilevel"/>
    <w:tmpl w:val="6E4AA0DE"/>
    <w:lvl w:ilvl="0" w:tplc="40090015">
      <w:start w:val="17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E83320"/>
    <w:multiLevelType w:val="hybridMultilevel"/>
    <w:tmpl w:val="0AD4E45C"/>
    <w:lvl w:ilvl="0" w:tplc="2A403A5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BF2AAD"/>
    <w:multiLevelType w:val="hybridMultilevel"/>
    <w:tmpl w:val="DC703B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280A51"/>
    <w:multiLevelType w:val="hybridMultilevel"/>
    <w:tmpl w:val="25523406"/>
    <w:lvl w:ilvl="0" w:tplc="8ED639C8">
      <w:start w:val="1"/>
      <w:numFmt w:val="decimal"/>
      <w:lvlText w:val="%1."/>
      <w:lvlJc w:val="left"/>
      <w:pPr>
        <w:ind w:left="435" w:hanging="360"/>
      </w:pPr>
      <w:rPr>
        <w:rFonts w:hint="default"/>
        <w:b/>
      </w:rPr>
    </w:lvl>
    <w:lvl w:ilvl="1" w:tplc="40090019" w:tentative="1">
      <w:start w:val="1"/>
      <w:numFmt w:val="lowerLetter"/>
      <w:lvlText w:val="%2."/>
      <w:lvlJc w:val="left"/>
      <w:pPr>
        <w:ind w:left="1155" w:hanging="360"/>
      </w:pPr>
    </w:lvl>
    <w:lvl w:ilvl="2" w:tplc="4009001B" w:tentative="1">
      <w:start w:val="1"/>
      <w:numFmt w:val="lowerRoman"/>
      <w:lvlText w:val="%3."/>
      <w:lvlJc w:val="right"/>
      <w:pPr>
        <w:ind w:left="1875" w:hanging="180"/>
      </w:pPr>
    </w:lvl>
    <w:lvl w:ilvl="3" w:tplc="4009000F" w:tentative="1">
      <w:start w:val="1"/>
      <w:numFmt w:val="decimal"/>
      <w:lvlText w:val="%4."/>
      <w:lvlJc w:val="left"/>
      <w:pPr>
        <w:ind w:left="2595" w:hanging="360"/>
      </w:pPr>
    </w:lvl>
    <w:lvl w:ilvl="4" w:tplc="40090019" w:tentative="1">
      <w:start w:val="1"/>
      <w:numFmt w:val="lowerLetter"/>
      <w:lvlText w:val="%5."/>
      <w:lvlJc w:val="left"/>
      <w:pPr>
        <w:ind w:left="3315" w:hanging="360"/>
      </w:pPr>
    </w:lvl>
    <w:lvl w:ilvl="5" w:tplc="4009001B" w:tentative="1">
      <w:start w:val="1"/>
      <w:numFmt w:val="lowerRoman"/>
      <w:lvlText w:val="%6."/>
      <w:lvlJc w:val="right"/>
      <w:pPr>
        <w:ind w:left="4035" w:hanging="180"/>
      </w:pPr>
    </w:lvl>
    <w:lvl w:ilvl="6" w:tplc="4009000F" w:tentative="1">
      <w:start w:val="1"/>
      <w:numFmt w:val="decimal"/>
      <w:lvlText w:val="%7."/>
      <w:lvlJc w:val="left"/>
      <w:pPr>
        <w:ind w:left="4755" w:hanging="360"/>
      </w:pPr>
    </w:lvl>
    <w:lvl w:ilvl="7" w:tplc="40090019" w:tentative="1">
      <w:start w:val="1"/>
      <w:numFmt w:val="lowerLetter"/>
      <w:lvlText w:val="%8."/>
      <w:lvlJc w:val="left"/>
      <w:pPr>
        <w:ind w:left="5475" w:hanging="360"/>
      </w:pPr>
    </w:lvl>
    <w:lvl w:ilvl="8" w:tplc="40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7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8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>
    <w:nsid w:val="37115327"/>
    <w:multiLevelType w:val="hybridMultilevel"/>
    <w:tmpl w:val="563258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7340C9"/>
    <w:multiLevelType w:val="hybridMultilevel"/>
    <w:tmpl w:val="0740A3B6"/>
    <w:lvl w:ilvl="0" w:tplc="EDAEC9A2">
      <w:start w:val="1"/>
      <w:numFmt w:val="decimal"/>
      <w:lvlText w:val="%1."/>
      <w:lvlJc w:val="left"/>
      <w:pPr>
        <w:ind w:left="795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515" w:hanging="360"/>
      </w:pPr>
    </w:lvl>
    <w:lvl w:ilvl="2" w:tplc="4009001B" w:tentative="1">
      <w:start w:val="1"/>
      <w:numFmt w:val="lowerRoman"/>
      <w:lvlText w:val="%3."/>
      <w:lvlJc w:val="right"/>
      <w:pPr>
        <w:ind w:left="2235" w:hanging="180"/>
      </w:pPr>
    </w:lvl>
    <w:lvl w:ilvl="3" w:tplc="4009000F" w:tentative="1">
      <w:start w:val="1"/>
      <w:numFmt w:val="decimal"/>
      <w:lvlText w:val="%4."/>
      <w:lvlJc w:val="left"/>
      <w:pPr>
        <w:ind w:left="2955" w:hanging="360"/>
      </w:pPr>
    </w:lvl>
    <w:lvl w:ilvl="4" w:tplc="40090019" w:tentative="1">
      <w:start w:val="1"/>
      <w:numFmt w:val="lowerLetter"/>
      <w:lvlText w:val="%5."/>
      <w:lvlJc w:val="left"/>
      <w:pPr>
        <w:ind w:left="3675" w:hanging="360"/>
      </w:pPr>
    </w:lvl>
    <w:lvl w:ilvl="5" w:tplc="4009001B" w:tentative="1">
      <w:start w:val="1"/>
      <w:numFmt w:val="lowerRoman"/>
      <w:lvlText w:val="%6."/>
      <w:lvlJc w:val="right"/>
      <w:pPr>
        <w:ind w:left="4395" w:hanging="180"/>
      </w:pPr>
    </w:lvl>
    <w:lvl w:ilvl="6" w:tplc="4009000F" w:tentative="1">
      <w:start w:val="1"/>
      <w:numFmt w:val="decimal"/>
      <w:lvlText w:val="%7."/>
      <w:lvlJc w:val="left"/>
      <w:pPr>
        <w:ind w:left="5115" w:hanging="360"/>
      </w:pPr>
    </w:lvl>
    <w:lvl w:ilvl="7" w:tplc="40090019" w:tentative="1">
      <w:start w:val="1"/>
      <w:numFmt w:val="lowerLetter"/>
      <w:lvlText w:val="%8."/>
      <w:lvlJc w:val="left"/>
      <w:pPr>
        <w:ind w:left="5835" w:hanging="360"/>
      </w:pPr>
    </w:lvl>
    <w:lvl w:ilvl="8" w:tplc="400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2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8513C23"/>
    <w:multiLevelType w:val="hybridMultilevel"/>
    <w:tmpl w:val="C7021E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5"/>
  </w:num>
  <w:num w:numId="3">
    <w:abstractNumId w:val="12"/>
  </w:num>
  <w:num w:numId="4">
    <w:abstractNumId w:val="7"/>
  </w:num>
  <w:num w:numId="5">
    <w:abstractNumId w:val="2"/>
  </w:num>
  <w:num w:numId="6">
    <w:abstractNumId w:val="14"/>
  </w:num>
  <w:num w:numId="7">
    <w:abstractNumId w:val="10"/>
  </w:num>
  <w:num w:numId="8">
    <w:abstractNumId w:val="1"/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6"/>
  </w:num>
  <w:num w:numId="14">
    <w:abstractNumId w:val="3"/>
  </w:num>
  <w:num w:numId="15">
    <w:abstractNumId w:val="11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36F39"/>
    <w:rsid w:val="00037BC1"/>
    <w:rsid w:val="000E6955"/>
    <w:rsid w:val="00123393"/>
    <w:rsid w:val="0019452B"/>
    <w:rsid w:val="002128FB"/>
    <w:rsid w:val="00225A24"/>
    <w:rsid w:val="00236E6C"/>
    <w:rsid w:val="002826B8"/>
    <w:rsid w:val="002945D5"/>
    <w:rsid w:val="002E5285"/>
    <w:rsid w:val="003212BE"/>
    <w:rsid w:val="003845FB"/>
    <w:rsid w:val="003C14B4"/>
    <w:rsid w:val="003D4ABE"/>
    <w:rsid w:val="004255BF"/>
    <w:rsid w:val="0044758E"/>
    <w:rsid w:val="00460B25"/>
    <w:rsid w:val="004B46E0"/>
    <w:rsid w:val="004F6FD7"/>
    <w:rsid w:val="00573762"/>
    <w:rsid w:val="00675419"/>
    <w:rsid w:val="0070179D"/>
    <w:rsid w:val="008C4D08"/>
    <w:rsid w:val="008D0031"/>
    <w:rsid w:val="008D199E"/>
    <w:rsid w:val="00923C59"/>
    <w:rsid w:val="00983E36"/>
    <w:rsid w:val="009D2DD5"/>
    <w:rsid w:val="00A47923"/>
    <w:rsid w:val="00A91D3C"/>
    <w:rsid w:val="00AA3752"/>
    <w:rsid w:val="00AE7E16"/>
    <w:rsid w:val="00B72C7D"/>
    <w:rsid w:val="00BB1328"/>
    <w:rsid w:val="00BF5A88"/>
    <w:rsid w:val="00C20D43"/>
    <w:rsid w:val="00C86D96"/>
    <w:rsid w:val="00D16961"/>
    <w:rsid w:val="00D926EE"/>
    <w:rsid w:val="00E03F17"/>
    <w:rsid w:val="00E310FC"/>
    <w:rsid w:val="00E66E34"/>
    <w:rsid w:val="00EA4E9D"/>
    <w:rsid w:val="00EB6C8F"/>
    <w:rsid w:val="00ED2487"/>
    <w:rsid w:val="00EE1CB2"/>
    <w:rsid w:val="00F14A5D"/>
    <w:rsid w:val="00F24664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3</Pages>
  <Words>326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55</cp:revision>
  <cp:lastPrinted>2023-04-17T11:28:00Z</cp:lastPrinted>
  <dcterms:created xsi:type="dcterms:W3CDTF">2022-07-12T05:54:00Z</dcterms:created>
  <dcterms:modified xsi:type="dcterms:W3CDTF">2023-08-28T06:18:00Z</dcterms:modified>
</cp:coreProperties>
</file>